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 שקוראים בקצות האצבעות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סיפורו של לואי ברייל ואת תהליך יצירת כתב ברייל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מרכזיים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רצף אירועים וטרמינולוגיה הקשורה לכתב ברייל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נפצע בעינו בבית המלאכה של אביו כשהיה בן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הכתב נקרא על שם לואי ברייל שיצר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נפצע בעינו בגיל שלוש ואיבד את הראייה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(ממציא כתב הנקודות הבולטות)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(שש נקודות בשני טורים)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(המקום שבו למד לואי)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שאפשר למצוא בו ברייל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לואי נפצע בעינו בבית המלאכה של אביו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לואי איבד את הראייה בשתי עיניו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לואי פרסם את שיטתו כשהיה בן עשרים בערך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קצה האצבע יכול לחוש את כל התא במגע אחד, וכך הקריאה מהירה ויעילה יותר מאשר בשיטות עם הרבה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 של נקודות בולטות לעיוורים ולקויי ראייה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נקודות בשני טורים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שמכיר בעיה מבפנים יכול למצוא לה פתרון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ולתת לתלמידים לעקוב עם האצבע כמו בקריאת ברייל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דוגמה אמיתית של שלט או כפתור עם כתב ברייל אם יש בנמצא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דיון קצר בכיתה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 שקוראים בקצות האצבעות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התוכן של הסיפור על לואי ברייל וכתב הנקודות הבולטות שהמציא, המשמש עד היום עיוורים ולקויי ראייה בעולם כולו.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שש  ·  אביו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איבד לואי ברייל את ראייתו?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נולד עיוור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נפגע בתאונה בבית הספר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נפצע בעינו בבית המלאכה של אביו כשהיה בן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נקודות יש בתא של 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 ברייל נקרא על שם מי שהמציא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לואי ברייל נולד עיוור.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לואי ברייל נפצע בעינו בבית המלאכה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בתא של כתב ברייל יש __________ נקודות בלבד.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לואי ברייל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המקום שבו למד לואי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תא הברייל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שאפשר למצוא בו ברייל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בית ספר בפריז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ממציא כתב הנקודות הבולטות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כפתורי מעליות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שש נקודות בשני טורים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לואי איבד את הראייה בשתי עיניו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לואי פרסם את שיטתו כשהיה בן עשרים בערך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לואי נפצע בעינו בבית המלאכה של אביו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שכתב ברייל מבוסס על תא קטן של שש נקודות בלבד?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כתב ברייל ולמי הוא מיועד?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נקודות יש בתא של כתב ברייל?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 שקוראים בקצות האצבעות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